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F6" w:rsidRPr="007C05F6" w:rsidRDefault="007C05F6" w:rsidP="007C05F6">
      <w:pPr>
        <w:tabs>
          <w:tab w:val="left" w:pos="-180"/>
        </w:tabs>
        <w:ind w:left="-284" w:right="23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C05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Tabela nr. AB1, Struktura e Auditit të Brendshëm me të dhënat sipas tabeles </w:t>
      </w:r>
    </w:p>
    <w:p w:rsidR="001E2E34" w:rsidRDefault="001E2E34" w:rsidP="007C05F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2"/>
        <w:gridCol w:w="6"/>
        <w:gridCol w:w="1874"/>
        <w:gridCol w:w="1169"/>
        <w:gridCol w:w="1257"/>
        <w:gridCol w:w="6"/>
        <w:gridCol w:w="1077"/>
        <w:gridCol w:w="620"/>
        <w:gridCol w:w="714"/>
        <w:gridCol w:w="1014"/>
        <w:gridCol w:w="1603"/>
        <w:gridCol w:w="798"/>
      </w:tblGrid>
      <w:tr w:rsidR="002950A1" w:rsidRPr="008426BD" w:rsidTr="002950A1">
        <w:trPr>
          <w:trHeight w:val="244"/>
        </w:trPr>
        <w:tc>
          <w:tcPr>
            <w:tcW w:w="353" w:type="dxa"/>
            <w:vMerge w:val="restart"/>
            <w:shd w:val="clear" w:color="auto" w:fill="D9D9D9"/>
          </w:tcPr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E34" w:rsidRPr="00053FEE" w:rsidRDefault="001E2E34" w:rsidP="002950A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Nr.</w:t>
            </w:r>
          </w:p>
        </w:tc>
        <w:tc>
          <w:tcPr>
            <w:tcW w:w="1881" w:type="dxa"/>
            <w:gridSpan w:val="2"/>
            <w:vMerge w:val="restart"/>
            <w:shd w:val="clear" w:color="auto" w:fill="D9D9D9"/>
          </w:tcPr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E34" w:rsidRPr="00053FEE" w:rsidRDefault="001E2E34" w:rsidP="002950A1">
            <w:pPr>
              <w:pStyle w:val="TableParagraph"/>
              <w:ind w:left="379" w:right="35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Emër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biemër</w:t>
            </w:r>
          </w:p>
        </w:tc>
        <w:tc>
          <w:tcPr>
            <w:tcW w:w="8256" w:type="dxa"/>
            <w:gridSpan w:val="9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1891" w:right="18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05"/>
                <w:sz w:val="16"/>
                <w:szCs w:val="16"/>
              </w:rPr>
              <w:t>Të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05"/>
                <w:sz w:val="16"/>
                <w:szCs w:val="16"/>
              </w:rPr>
              <w:t>d</w:t>
            </w:r>
            <w:r w:rsidRPr="00053FEE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05"/>
                <w:sz w:val="16"/>
                <w:szCs w:val="16"/>
              </w:rPr>
              <w:t>hëna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05"/>
                <w:sz w:val="16"/>
                <w:szCs w:val="16"/>
              </w:rPr>
              <w:t>p</w:t>
            </w:r>
            <w:r w:rsidRPr="00053FEE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05"/>
                <w:sz w:val="16"/>
                <w:szCs w:val="16"/>
              </w:rPr>
              <w:t>ërAudituesit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105"/>
                <w:sz w:val="16"/>
                <w:szCs w:val="16"/>
              </w:rPr>
              <w:t>a</w:t>
            </w:r>
            <w:r w:rsidRPr="00053FEE">
              <w:rPr>
                <w:rFonts w:ascii="Times New Roman" w:hAnsi="Times New Roman" w:cs="Times New Roman"/>
                <w:b/>
                <w:color w:val="000000" w:themeColor="text1"/>
                <w:w w:val="105"/>
                <w:sz w:val="16"/>
                <w:szCs w:val="16"/>
              </w:rPr>
              <w:t>Brendshëm</w:t>
            </w:r>
          </w:p>
        </w:tc>
      </w:tr>
      <w:tr w:rsidR="002950A1" w:rsidRPr="008426BD" w:rsidTr="002950A1">
        <w:trPr>
          <w:trHeight w:val="188"/>
        </w:trPr>
        <w:tc>
          <w:tcPr>
            <w:tcW w:w="353" w:type="dxa"/>
            <w:vMerge/>
            <w:tcBorders>
              <w:top w:val="nil"/>
            </w:tcBorders>
            <w:shd w:val="clear" w:color="auto" w:fill="D9D9D9"/>
          </w:tcPr>
          <w:p w:rsidR="001E2E34" w:rsidRPr="00053FEE" w:rsidRDefault="001E2E34" w:rsidP="002950A1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  <w:shd w:val="clear" w:color="auto" w:fill="D9D9D9"/>
          </w:tcPr>
          <w:p w:rsidR="001E2E34" w:rsidRPr="00053FEE" w:rsidRDefault="001E2E34" w:rsidP="002950A1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auto"/>
          </w:tcPr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E34" w:rsidRPr="00053FEE" w:rsidRDefault="001E2E34" w:rsidP="002950A1">
            <w:pPr>
              <w:pStyle w:val="TableParagraph"/>
              <w:ind w:left="27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Pozicioni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E34" w:rsidRPr="00053FEE" w:rsidRDefault="001E2E34" w:rsidP="002950A1">
            <w:pPr>
              <w:pStyle w:val="TableParagraph"/>
              <w:ind w:right="25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  </w:t>
            </w:r>
            <w:r w:rsidRPr="00053FEE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Arsimi</w:t>
            </w: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</w:t>
            </w: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Bazë</w:t>
            </w:r>
          </w:p>
        </w:tc>
        <w:tc>
          <w:tcPr>
            <w:tcW w:w="1079" w:type="dxa"/>
            <w:gridSpan w:val="2"/>
            <w:vMerge w:val="restart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113" w:right="1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Eksperie</w:t>
            </w: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nca 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PunësVitet 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Punës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nëAB</w:t>
            </w:r>
          </w:p>
        </w:tc>
        <w:tc>
          <w:tcPr>
            <w:tcW w:w="4750" w:type="dxa"/>
            <w:gridSpan w:val="5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150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ZhvillimiProfesional</w:t>
            </w:r>
          </w:p>
        </w:tc>
      </w:tr>
      <w:tr w:rsidR="002950A1" w:rsidRPr="008426BD" w:rsidTr="002950A1">
        <w:trPr>
          <w:trHeight w:val="244"/>
        </w:trPr>
        <w:tc>
          <w:tcPr>
            <w:tcW w:w="353" w:type="dxa"/>
            <w:vMerge/>
            <w:tcBorders>
              <w:top w:val="nil"/>
            </w:tcBorders>
            <w:shd w:val="clear" w:color="auto" w:fill="D9D9D9"/>
          </w:tcPr>
          <w:p w:rsidR="001E2E34" w:rsidRPr="00053FEE" w:rsidRDefault="001E2E34" w:rsidP="002950A1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  <w:shd w:val="clear" w:color="auto" w:fill="D9D9D9"/>
          </w:tcPr>
          <w:p w:rsidR="001E2E34" w:rsidRPr="00053FEE" w:rsidRDefault="001E2E34" w:rsidP="002950A1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auto"/>
          </w:tcPr>
          <w:p w:rsidR="001E2E34" w:rsidRPr="00053FEE" w:rsidRDefault="001E2E34" w:rsidP="002950A1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auto"/>
          </w:tcPr>
          <w:p w:rsidR="001E2E34" w:rsidRPr="00053FEE" w:rsidRDefault="001E2E34" w:rsidP="002950A1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  <w:shd w:val="clear" w:color="auto" w:fill="auto"/>
          </w:tcPr>
          <w:p w:rsidR="001E2E34" w:rsidRPr="00053FEE" w:rsidRDefault="001E2E34" w:rsidP="002950A1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6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Çertifikimi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3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TrajnimenëfushëneAB</w:t>
            </w:r>
          </w:p>
        </w:tc>
      </w:tr>
      <w:tr w:rsidR="002950A1" w:rsidRPr="008426BD" w:rsidTr="002950A1">
        <w:trPr>
          <w:trHeight w:val="656"/>
        </w:trPr>
        <w:tc>
          <w:tcPr>
            <w:tcW w:w="353" w:type="dxa"/>
            <w:vMerge/>
            <w:tcBorders>
              <w:top w:val="nil"/>
            </w:tcBorders>
            <w:shd w:val="clear" w:color="auto" w:fill="D9D9D9"/>
          </w:tcPr>
          <w:p w:rsidR="001E2E34" w:rsidRPr="00053FEE" w:rsidRDefault="001E2E34" w:rsidP="002950A1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</w:tcBorders>
            <w:shd w:val="clear" w:color="auto" w:fill="D9D9D9"/>
          </w:tcPr>
          <w:p w:rsidR="001E2E34" w:rsidRPr="00053FEE" w:rsidRDefault="001E2E34" w:rsidP="002950A1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auto"/>
          </w:tcPr>
          <w:p w:rsidR="001E2E34" w:rsidRPr="00053FEE" w:rsidRDefault="001E2E34" w:rsidP="002950A1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auto"/>
          </w:tcPr>
          <w:p w:rsidR="001E2E34" w:rsidRPr="00053FEE" w:rsidRDefault="001E2E34" w:rsidP="002950A1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  <w:shd w:val="clear" w:color="auto" w:fill="auto"/>
          </w:tcPr>
          <w:p w:rsidR="001E2E34" w:rsidRPr="00053FEE" w:rsidRDefault="001E2E34" w:rsidP="002950A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w w:val="101"/>
                <w:sz w:val="16"/>
                <w:szCs w:val="16"/>
              </w:rPr>
              <w:t>I</w:t>
            </w:r>
          </w:p>
          <w:p w:rsidR="001E2E34" w:rsidRPr="00053FEE" w:rsidRDefault="001E2E34" w:rsidP="002950A1">
            <w:pPr>
              <w:pStyle w:val="TableParagraph"/>
              <w:ind w:left="128" w:right="119" w:hanging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pa</w:t>
            </w: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ç</w:t>
            </w:r>
            <w:r w:rsidRPr="00053FEE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ertif</w:t>
            </w:r>
            <w:r w:rsidRPr="00053FEE">
              <w:rPr>
                <w:rFonts w:ascii="Times New Roman" w:hAnsi="Times New Roman" w:cs="Times New Roman"/>
                <w:b/>
                <w:spacing w:val="-1"/>
                <w:w w:val="95"/>
                <w:sz w:val="16"/>
                <w:szCs w:val="16"/>
              </w:rPr>
              <w:t>ikuar</w:t>
            </w:r>
          </w:p>
        </w:tc>
        <w:tc>
          <w:tcPr>
            <w:tcW w:w="714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116" w:right="102" w:firstLine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Në</w:t>
            </w:r>
            <w:r w:rsidR="002950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3FE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proces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</w:t>
            </w: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ertifikimi</w:t>
            </w:r>
          </w:p>
        </w:tc>
        <w:tc>
          <w:tcPr>
            <w:tcW w:w="1014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w w:val="101"/>
                <w:sz w:val="16"/>
                <w:szCs w:val="16"/>
              </w:rPr>
              <w:t>I</w:t>
            </w:r>
          </w:p>
          <w:p w:rsidR="001E2E34" w:rsidRPr="00053FEE" w:rsidRDefault="001E2E34" w:rsidP="002950A1">
            <w:pPr>
              <w:pStyle w:val="TableParagraph"/>
              <w:ind w:left="136" w:right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ç</w:t>
            </w:r>
            <w:r w:rsidRPr="00053FEE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ertifi</w:t>
            </w: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kuar</w:t>
            </w:r>
          </w:p>
          <w:p w:rsidR="001E2E34" w:rsidRPr="00053FEE" w:rsidRDefault="001E2E34" w:rsidP="002950A1">
            <w:pPr>
              <w:pStyle w:val="TableParagraph"/>
              <w:ind w:left="186" w:right="174" w:firstLine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në</w:t>
            </w:r>
            <w:r w:rsidRPr="00053FEE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vitin</w:t>
            </w:r>
          </w:p>
        </w:tc>
        <w:tc>
          <w:tcPr>
            <w:tcW w:w="1604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2E34" w:rsidRPr="00053FEE" w:rsidRDefault="001E2E34" w:rsidP="002950A1">
            <w:pPr>
              <w:pStyle w:val="TableParagraph"/>
              <w:ind w:left="166" w:right="15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NgaInst.</w:t>
            </w:r>
          </w:p>
          <w:p w:rsidR="001E2E34" w:rsidRPr="00053FEE" w:rsidRDefault="001E2E34" w:rsidP="002950A1">
            <w:pPr>
              <w:pStyle w:val="TableParagraph"/>
              <w:tabs>
                <w:tab w:val="left" w:pos="1277"/>
              </w:tabs>
              <w:ind w:left="168" w:right="15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Kombëtare</w:t>
            </w: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oseNdë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rkombëtare</w:t>
            </w:r>
          </w:p>
        </w:tc>
        <w:tc>
          <w:tcPr>
            <w:tcW w:w="798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158" w:right="121" w:hanging="2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3FE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Publiki</w:t>
            </w:r>
            <w:r w:rsidRPr="00053FEE">
              <w:rPr>
                <w:rFonts w:ascii="Times New Roman" w:hAnsi="Times New Roman" w:cs="Times New Roman"/>
                <w:b/>
                <w:sz w:val="16"/>
                <w:szCs w:val="16"/>
              </w:rPr>
              <w:t>me nëfushëneAB</w:t>
            </w:r>
          </w:p>
        </w:tc>
      </w:tr>
      <w:tr w:rsidR="002950A1" w:rsidRPr="008426BD" w:rsidTr="002950A1">
        <w:trPr>
          <w:trHeight w:val="161"/>
        </w:trPr>
        <w:tc>
          <w:tcPr>
            <w:tcW w:w="353" w:type="dxa"/>
            <w:shd w:val="clear" w:color="auto" w:fill="auto"/>
          </w:tcPr>
          <w:p w:rsidR="001E2E34" w:rsidRPr="00950A8B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81" w:type="dxa"/>
            <w:gridSpan w:val="2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right="295"/>
              <w:jc w:val="right"/>
              <w:rPr>
                <w:rFonts w:ascii="Times New Roman" w:hAnsi="Times New Roman" w:cs="Times New Roman"/>
                <w:sz w:val="18"/>
              </w:rPr>
            </w:pPr>
            <w:r w:rsidRPr="00053FEE">
              <w:rPr>
                <w:rFonts w:ascii="Times New Roman" w:hAnsi="Times New Roman" w:cs="Times New Roman"/>
                <w:w w:val="95"/>
                <w:sz w:val="18"/>
              </w:rPr>
              <w:t>Për</w:t>
            </w:r>
            <w:r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r w:rsidRPr="00053FEE">
              <w:rPr>
                <w:rFonts w:ascii="Times New Roman" w:hAnsi="Times New Roman" w:cs="Times New Roman"/>
                <w:w w:val="95"/>
                <w:sz w:val="18"/>
              </w:rPr>
              <w:t>vitin</w:t>
            </w:r>
            <w:r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r w:rsidR="005C207E">
              <w:rPr>
                <w:rFonts w:ascii="Times New Roman" w:hAnsi="Times New Roman" w:cs="Times New Roman"/>
                <w:w w:val="95"/>
                <w:sz w:val="18"/>
              </w:rPr>
              <w:t>2023</w:t>
            </w:r>
          </w:p>
        </w:tc>
        <w:tc>
          <w:tcPr>
            <w:tcW w:w="1169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20" w:type="dxa"/>
            <w:shd w:val="clear" w:color="auto" w:fill="auto"/>
          </w:tcPr>
          <w:p w:rsidR="001E2E34" w:rsidRPr="00950A8B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:rsidR="001E2E34" w:rsidRPr="00950A8B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4" w:type="dxa"/>
            <w:shd w:val="clear" w:color="auto" w:fill="auto"/>
          </w:tcPr>
          <w:p w:rsidR="001E2E34" w:rsidRPr="00950A8B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04" w:type="dxa"/>
            <w:shd w:val="clear" w:color="auto" w:fill="auto"/>
          </w:tcPr>
          <w:p w:rsidR="001E2E34" w:rsidRPr="00950A8B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98" w:type="dxa"/>
            <w:shd w:val="clear" w:color="auto" w:fill="auto"/>
          </w:tcPr>
          <w:p w:rsidR="001E2E34" w:rsidRPr="008426BD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2950A1" w:rsidRPr="008426BD" w:rsidTr="002950A1">
        <w:trPr>
          <w:trHeight w:val="248"/>
        </w:trPr>
        <w:tc>
          <w:tcPr>
            <w:tcW w:w="353" w:type="dxa"/>
          </w:tcPr>
          <w:p w:rsidR="001E2E34" w:rsidRPr="00950A8B" w:rsidRDefault="001E2E34" w:rsidP="002950A1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 w:rsidRPr="00950A8B">
              <w:rPr>
                <w:rFonts w:ascii="Times New Roman" w:hAnsi="Times New Roman" w:cs="Times New Roman"/>
                <w:w w:val="93"/>
                <w:sz w:val="18"/>
              </w:rPr>
              <w:t>1</w:t>
            </w:r>
          </w:p>
        </w:tc>
        <w:tc>
          <w:tcPr>
            <w:tcW w:w="1881" w:type="dxa"/>
            <w:gridSpan w:val="2"/>
          </w:tcPr>
          <w:p w:rsidR="001E2E34" w:rsidRPr="00053FEE" w:rsidRDefault="001E2E34" w:rsidP="002950A1">
            <w:pPr>
              <w:pStyle w:val="TableParagraph"/>
              <w:ind w:lef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Tonin Toma</w:t>
            </w:r>
          </w:p>
        </w:tc>
        <w:tc>
          <w:tcPr>
            <w:tcW w:w="1169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Përgjegjës</w:t>
            </w:r>
          </w:p>
        </w:tc>
        <w:tc>
          <w:tcPr>
            <w:tcW w:w="1258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Master Ekonomi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620" w:type="dxa"/>
            <w:shd w:val="clear" w:color="auto" w:fill="auto"/>
          </w:tcPr>
          <w:p w:rsidR="001E2E34" w:rsidRPr="00950A8B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:rsidR="001E2E34" w:rsidRPr="00950A8B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4" w:type="dxa"/>
            <w:shd w:val="clear" w:color="auto" w:fill="auto"/>
          </w:tcPr>
          <w:p w:rsidR="001E2E34" w:rsidRPr="00950A8B" w:rsidRDefault="001E2E34" w:rsidP="002950A1">
            <w:pPr>
              <w:pStyle w:val="TableParagraph"/>
              <w:ind w:righ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30.09.2017 </w:t>
            </w:r>
          </w:p>
        </w:tc>
        <w:tc>
          <w:tcPr>
            <w:tcW w:w="1604" w:type="dxa"/>
            <w:shd w:val="clear" w:color="auto" w:fill="auto"/>
          </w:tcPr>
          <w:p w:rsidR="001E2E34" w:rsidRDefault="001E2E34" w:rsidP="002950A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06-08 .04. 2022 Financat Lokale</w:t>
            </w:r>
          </w:p>
          <w:p w:rsidR="001E2E34" w:rsidRDefault="001E2E34" w:rsidP="002950A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12-16.12.2022</w:t>
            </w:r>
          </w:p>
          <w:p w:rsidR="001E2E34" w:rsidRPr="00950A8B" w:rsidRDefault="001E2E34" w:rsidP="002950A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Trajnim i vazh/ Nga DRAB</w:t>
            </w:r>
          </w:p>
        </w:tc>
        <w:tc>
          <w:tcPr>
            <w:tcW w:w="798" w:type="dxa"/>
            <w:shd w:val="clear" w:color="auto" w:fill="auto"/>
          </w:tcPr>
          <w:p w:rsidR="001E2E34" w:rsidRPr="008426BD" w:rsidRDefault="001E2E34" w:rsidP="002950A1">
            <w:pPr>
              <w:pStyle w:val="TableParagraph"/>
              <w:ind w:left="303" w:right="2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A1" w:rsidRPr="008426BD" w:rsidTr="002950A1">
        <w:trPr>
          <w:trHeight w:val="244"/>
        </w:trPr>
        <w:tc>
          <w:tcPr>
            <w:tcW w:w="353" w:type="dxa"/>
          </w:tcPr>
          <w:p w:rsidR="001E2E34" w:rsidRPr="008426BD" w:rsidRDefault="001E2E34" w:rsidP="002950A1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 w:rsidRPr="008426BD">
              <w:rPr>
                <w:rFonts w:ascii="Times New Roman" w:hAnsi="Times New Roman" w:cs="Times New Roman"/>
                <w:w w:val="93"/>
                <w:sz w:val="18"/>
              </w:rPr>
              <w:t>2</w:t>
            </w:r>
          </w:p>
        </w:tc>
        <w:tc>
          <w:tcPr>
            <w:tcW w:w="1881" w:type="dxa"/>
            <w:gridSpan w:val="2"/>
          </w:tcPr>
          <w:p w:rsidR="001E2E34" w:rsidRDefault="001E2E34" w:rsidP="002950A1">
            <w:pPr>
              <w:pStyle w:val="TableParagraph"/>
              <w:ind w:lef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Shpresa Salihaj</w:t>
            </w:r>
            <w:r w:rsidR="002950A1">
              <w:rPr>
                <w:rFonts w:ascii="Times New Roman" w:hAnsi="Times New Roman" w:cs="Times New Roman"/>
                <w:sz w:val="18"/>
              </w:rPr>
              <w:t xml:space="preserve"> larguar</w:t>
            </w:r>
          </w:p>
          <w:p w:rsidR="009C0FEF" w:rsidRDefault="00D971F3" w:rsidP="002950A1">
            <w:pPr>
              <w:pStyle w:val="TableParagraph"/>
              <w:ind w:lef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Dt.22.05.2023</w:t>
            </w:r>
          </w:p>
          <w:p w:rsidR="009C0FEF" w:rsidRPr="00053FEE" w:rsidRDefault="009C0FEF" w:rsidP="002950A1">
            <w:pPr>
              <w:pStyle w:val="TableParagraph"/>
              <w:ind w:left="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Auditues</w:t>
            </w:r>
            <w:r w:rsidR="002950A1">
              <w:rPr>
                <w:rFonts w:ascii="Times New Roman" w:hAnsi="Times New Roman" w:cs="Times New Roman"/>
                <w:sz w:val="18"/>
              </w:rPr>
              <w:t>e</w:t>
            </w:r>
          </w:p>
        </w:tc>
        <w:tc>
          <w:tcPr>
            <w:tcW w:w="1258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Master Ekonomi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620" w:type="dxa"/>
            <w:shd w:val="clear" w:color="auto" w:fill="auto"/>
          </w:tcPr>
          <w:p w:rsidR="001E2E34" w:rsidRPr="008426BD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:rsidR="001E2E34" w:rsidRPr="008426BD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4" w:type="dxa"/>
            <w:shd w:val="clear" w:color="auto" w:fill="auto"/>
          </w:tcPr>
          <w:p w:rsidR="001E2E34" w:rsidRPr="008426BD" w:rsidRDefault="001E2E34" w:rsidP="002950A1">
            <w:pPr>
              <w:pStyle w:val="TableParagraph"/>
              <w:ind w:righ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06.07.2018</w:t>
            </w:r>
          </w:p>
        </w:tc>
        <w:tc>
          <w:tcPr>
            <w:tcW w:w="1604" w:type="dxa"/>
            <w:shd w:val="clear" w:color="auto" w:fill="auto"/>
          </w:tcPr>
          <w:p w:rsidR="001E2E34" w:rsidRDefault="001E2E34" w:rsidP="002950A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06-08 .04. 2022 Financat Lokale</w:t>
            </w:r>
          </w:p>
          <w:p w:rsidR="001E2E34" w:rsidRDefault="001E2E34" w:rsidP="002950A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12-16.12.2022</w:t>
            </w:r>
          </w:p>
          <w:p w:rsidR="001E2E34" w:rsidRPr="008426BD" w:rsidRDefault="001E2E34" w:rsidP="002950A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Trajnim i vazh/ Nga DRAB</w:t>
            </w:r>
          </w:p>
        </w:tc>
        <w:tc>
          <w:tcPr>
            <w:tcW w:w="798" w:type="dxa"/>
            <w:shd w:val="clear" w:color="auto" w:fill="auto"/>
          </w:tcPr>
          <w:p w:rsidR="001E2E34" w:rsidRPr="008426BD" w:rsidRDefault="001E2E34" w:rsidP="002950A1">
            <w:pPr>
              <w:pStyle w:val="TableParagraph"/>
              <w:ind w:left="303" w:right="2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0A1" w:rsidRPr="008426BD" w:rsidTr="002950A1">
        <w:trPr>
          <w:trHeight w:val="247"/>
        </w:trPr>
        <w:tc>
          <w:tcPr>
            <w:tcW w:w="353" w:type="dxa"/>
          </w:tcPr>
          <w:p w:rsidR="001E2E34" w:rsidRPr="008426BD" w:rsidRDefault="002950A1" w:rsidP="002950A1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3"/>
                <w:sz w:val="18"/>
              </w:rPr>
              <w:t>3</w:t>
            </w:r>
          </w:p>
        </w:tc>
        <w:tc>
          <w:tcPr>
            <w:tcW w:w="1881" w:type="dxa"/>
            <w:gridSpan w:val="2"/>
          </w:tcPr>
          <w:p w:rsidR="001E2E34" w:rsidRPr="00053FEE" w:rsidRDefault="001E2E34" w:rsidP="002950A1">
            <w:pPr>
              <w:pStyle w:val="TableParagraph"/>
              <w:ind w:lef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Diana Xhakaj</w:t>
            </w:r>
          </w:p>
        </w:tc>
        <w:tc>
          <w:tcPr>
            <w:tcW w:w="1169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ind w:lef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Auditues</w:t>
            </w:r>
            <w:r w:rsidR="002950A1">
              <w:rPr>
                <w:rFonts w:ascii="Times New Roman" w:hAnsi="Times New Roman" w:cs="Times New Roman"/>
                <w:sz w:val="18"/>
              </w:rPr>
              <w:t>e</w:t>
            </w:r>
          </w:p>
        </w:tc>
        <w:tc>
          <w:tcPr>
            <w:tcW w:w="1258" w:type="dxa"/>
            <w:shd w:val="clear" w:color="auto" w:fill="auto"/>
          </w:tcPr>
          <w:p w:rsidR="001E2E34" w:rsidRPr="00053FEE" w:rsidRDefault="001E2E34" w:rsidP="002950A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Master Jurist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1E2E34" w:rsidRPr="00053FEE" w:rsidRDefault="00390CCD" w:rsidP="002950A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620" w:type="dxa"/>
            <w:shd w:val="clear" w:color="auto" w:fill="auto"/>
          </w:tcPr>
          <w:p w:rsidR="001E2E34" w:rsidRPr="008426BD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14" w:type="dxa"/>
            <w:shd w:val="clear" w:color="auto" w:fill="auto"/>
          </w:tcPr>
          <w:p w:rsidR="001E2E34" w:rsidRPr="008426BD" w:rsidRDefault="001E2E34" w:rsidP="002950A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4" w:type="dxa"/>
            <w:shd w:val="clear" w:color="auto" w:fill="auto"/>
          </w:tcPr>
          <w:p w:rsidR="001E2E34" w:rsidRPr="008426BD" w:rsidRDefault="001E2E34" w:rsidP="002950A1">
            <w:pPr>
              <w:pStyle w:val="TableParagraph"/>
              <w:ind w:righ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Vendim nr.39, datë 01.10.2021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1E2E34" w:rsidRDefault="001E2E34" w:rsidP="002950A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12-16.12.2022</w:t>
            </w:r>
          </w:p>
          <w:p w:rsidR="001E2E34" w:rsidRPr="008426BD" w:rsidRDefault="001E2E34" w:rsidP="002950A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Trajnim i vazh/ Nga DRAB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</w:tcPr>
          <w:p w:rsidR="001E2E34" w:rsidRPr="008426BD" w:rsidRDefault="001E2E34" w:rsidP="002950A1">
            <w:pPr>
              <w:pStyle w:val="TableParagraph"/>
              <w:ind w:left="303" w:right="2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218E" w:rsidTr="00942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359" w:type="dxa"/>
            <w:gridSpan w:val="2"/>
          </w:tcPr>
          <w:p w:rsidR="0094218E" w:rsidRDefault="0094218E" w:rsidP="002950A1">
            <w:pPr>
              <w:ind w:left="71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  <w:t>4</w:t>
            </w:r>
          </w:p>
        </w:tc>
        <w:tc>
          <w:tcPr>
            <w:tcW w:w="1875" w:type="dxa"/>
          </w:tcPr>
          <w:p w:rsidR="0094218E" w:rsidRDefault="0094218E" w:rsidP="002950A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2950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gena Hoxhaj</w:t>
            </w:r>
            <w:r>
              <w:rPr>
                <w:rFonts w:ascii="Times New Roman" w:hAnsi="Times New Roman" w:cs="Times New Roman"/>
                <w:sz w:val="18"/>
              </w:rPr>
              <w:t xml:space="preserve">   Emëruar</w:t>
            </w:r>
          </w:p>
          <w:p w:rsidR="0094218E" w:rsidRPr="002950A1" w:rsidRDefault="0094218E" w:rsidP="002950A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Dt.03.10.2023</w:t>
            </w:r>
          </w:p>
        </w:tc>
        <w:tc>
          <w:tcPr>
            <w:tcW w:w="1169" w:type="dxa"/>
          </w:tcPr>
          <w:p w:rsidR="0094218E" w:rsidRPr="002950A1" w:rsidRDefault="0094218E" w:rsidP="002950A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Audituese</w:t>
            </w:r>
          </w:p>
        </w:tc>
        <w:tc>
          <w:tcPr>
            <w:tcW w:w="1264" w:type="dxa"/>
            <w:gridSpan w:val="2"/>
          </w:tcPr>
          <w:p w:rsidR="0094218E" w:rsidRDefault="0094218E" w:rsidP="002950A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Master Ekonomi</w:t>
            </w:r>
          </w:p>
        </w:tc>
        <w:tc>
          <w:tcPr>
            <w:tcW w:w="1077" w:type="dxa"/>
          </w:tcPr>
          <w:p w:rsidR="0094218E" w:rsidRDefault="0094218E" w:rsidP="0094218E">
            <w:pPr>
              <w:ind w:left="71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  <w:t>-</w:t>
            </w:r>
          </w:p>
        </w:tc>
        <w:tc>
          <w:tcPr>
            <w:tcW w:w="616" w:type="dxa"/>
          </w:tcPr>
          <w:p w:rsidR="0094218E" w:rsidRDefault="0094218E" w:rsidP="009421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  <w:t>-</w:t>
            </w:r>
          </w:p>
        </w:tc>
        <w:tc>
          <w:tcPr>
            <w:tcW w:w="714" w:type="dxa"/>
          </w:tcPr>
          <w:p w:rsidR="0094218E" w:rsidRDefault="0094218E" w:rsidP="002950A1">
            <w:pPr>
              <w:ind w:left="71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1014" w:type="dxa"/>
          </w:tcPr>
          <w:p w:rsidR="0094218E" w:rsidRDefault="0094218E" w:rsidP="002950A1">
            <w:pPr>
              <w:ind w:left="71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1604" w:type="dxa"/>
          </w:tcPr>
          <w:p w:rsidR="0094218E" w:rsidRDefault="0094218E" w:rsidP="002950A1">
            <w:pPr>
              <w:ind w:left="71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798" w:type="dxa"/>
          </w:tcPr>
          <w:p w:rsidR="0094218E" w:rsidRDefault="0094218E" w:rsidP="002950A1">
            <w:pPr>
              <w:ind w:left="71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</w:p>
        </w:tc>
      </w:tr>
    </w:tbl>
    <w:p w:rsidR="007C05F6" w:rsidRPr="007C05F6" w:rsidRDefault="007C05F6" w:rsidP="007C05F6">
      <w:pP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7C05F6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Burimi: </w:t>
      </w:r>
      <w:r w:rsidR="005C207E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Bashkia Malësi e Madhe </w:t>
      </w:r>
      <w:r w:rsidRPr="007C05F6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Njësia e Auditit të Brendshëm.</w:t>
      </w:r>
    </w:p>
    <w:p w:rsidR="007C05F6" w:rsidRPr="007C05F6" w:rsidRDefault="007C05F6" w:rsidP="007C05F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05F6" w:rsidRPr="007C05F6" w:rsidRDefault="007C05F6" w:rsidP="007C05F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05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Plani startegjik:</w:t>
      </w:r>
    </w:p>
    <w:p w:rsidR="007C05F6" w:rsidRPr="007C05F6" w:rsidRDefault="007C05F6" w:rsidP="007C05F6">
      <w:pPr>
        <w:tabs>
          <w:tab w:val="left" w:pos="90"/>
          <w:tab w:val="left" w:pos="9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GB"/>
        </w:rPr>
      </w:pPr>
      <w:r w:rsidRPr="007C05F6">
        <w:rPr>
          <w:rFonts w:ascii="Times New Roman" w:eastAsia="Times New Roman" w:hAnsi="Times New Roman" w:cs="Times New Roman"/>
          <w:sz w:val="24"/>
          <w:szCs w:val="24"/>
        </w:rPr>
        <w:t xml:space="preserve">Planet Strategjikë dhe Vjetore të NJAB të Bashkisë </w:t>
      </w:r>
      <w:r w:rsidR="005C207E">
        <w:rPr>
          <w:rFonts w:ascii="Times New Roman" w:eastAsia="Times New Roman" w:hAnsi="Times New Roman" w:cs="Times New Roman"/>
          <w:sz w:val="24"/>
          <w:szCs w:val="24"/>
        </w:rPr>
        <w:t>Malësi e Madhe</w:t>
      </w:r>
      <w:r w:rsidRPr="007C05F6">
        <w:rPr>
          <w:rFonts w:ascii="Times New Roman" w:eastAsia="Times New Roman" w:hAnsi="Times New Roman" w:cs="Times New Roman"/>
          <w:sz w:val="24"/>
          <w:szCs w:val="24"/>
        </w:rPr>
        <w:t xml:space="preserve"> janë përcjellë në Ministrinë e Financave brenda afateve të përcaktuara në Ligjin 114/2015 “Për Auditimin e Brendshëm në Sektorin Publik”, në “Manualin e Auditimit të Brendshëm në Sektorin Publik”</w:t>
      </w:r>
    </w:p>
    <w:p w:rsidR="007C05F6" w:rsidRPr="007C05F6" w:rsidRDefault="007C05F6" w:rsidP="007C05F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5F6">
        <w:rPr>
          <w:rFonts w:ascii="Times New Roman" w:hAnsi="Times New Roman" w:cs="Times New Roman"/>
          <w:color w:val="000000" w:themeColor="text1"/>
          <w:sz w:val="24"/>
          <w:szCs w:val="24"/>
        </w:rPr>
        <w:t>Për vitin 2023 është miratuar  nga Titullari i Bashkisë me shkresën nr.</w:t>
      </w:r>
      <w:r w:rsidR="000D2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2929 </w:t>
      </w:r>
      <w:r w:rsidRPr="007C0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dt. </w:t>
      </w:r>
      <w:r w:rsidR="000D2217">
        <w:rPr>
          <w:rFonts w:ascii="Times New Roman" w:hAnsi="Times New Roman" w:cs="Times New Roman"/>
          <w:color w:val="000000" w:themeColor="text1"/>
          <w:sz w:val="24"/>
          <w:szCs w:val="24"/>
        </w:rPr>
        <w:t>05.10.2022</w:t>
      </w:r>
      <w:r w:rsidRPr="007C0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 vjetor dhe ai strategjik për vitet 2023-2025 të veprimtarisë së Auditit të Brendshëm dhe i është dërguar Drejtorisë së Harmonizimit të Auditit të Brendshëm në Ministrinë e Financave. </w:t>
      </w:r>
    </w:p>
    <w:p w:rsidR="007C05F6" w:rsidRPr="007C05F6" w:rsidRDefault="007C05F6" w:rsidP="007C05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05F6" w:rsidRPr="007C05F6" w:rsidRDefault="007C05F6" w:rsidP="007C05F6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05F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>Raportimi</w:t>
      </w:r>
      <w:r w:rsidRPr="007C05F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Pr="007C05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 xml:space="preserve">Për veprimtarinë e NJAB në Bashkisë </w:t>
      </w:r>
      <w:r w:rsidR="000D2217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>Malësi e Madhe</w:t>
      </w:r>
      <w:r w:rsidRPr="007C05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për periudhën objekt auditimi, është raportuar </w:t>
      </w:r>
      <w:r w:rsidRPr="007C0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në mënyrë sistematike. Janë hartuar dhe dërguar në </w:t>
      </w:r>
      <w:r w:rsidRPr="007C05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>NJQHAB te MFE</w:t>
      </w:r>
      <w:r w:rsidRPr="007C0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raportet periodike vjetore</w:t>
      </w:r>
      <w:r w:rsidRPr="007C05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të shoqëruara këto me evidencat e raportimit në mënyrë progresive dhe vlerësimin përmbyllës për veprimtarinë e NJAB, përkatësisht</w:t>
      </w:r>
      <w:r w:rsidR="009C0FEF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për vitin 2023 me shkresën nr.518</w:t>
      </w:r>
      <w:r w:rsidRPr="007C05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prot., datë </w:t>
      </w:r>
      <w:r w:rsidR="009C0FEF" w:rsidRPr="009C0FEF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>15</w:t>
      </w:r>
      <w:r w:rsidRPr="009C0FEF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>.02.2024</w:t>
      </w:r>
      <w:r w:rsidRPr="007C05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>. Pë</w:t>
      </w:r>
      <w:r w:rsidR="009C0FEF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>r veprimtarinë e NJAB në Bashkin</w:t>
      </w:r>
      <w:r w:rsidRPr="007C05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 xml:space="preserve">ë </w:t>
      </w:r>
      <w:r w:rsidR="009C0FEF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>Malësi e Madhe</w:t>
      </w:r>
      <w:r w:rsidRPr="007C05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për periudhën objekt auditimi, është raportuar </w:t>
      </w:r>
      <w:r w:rsidRPr="007C05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në mënyrë sistematike. </w:t>
      </w:r>
    </w:p>
    <w:p w:rsidR="007C05F6" w:rsidRPr="007C05F6" w:rsidRDefault="007C05F6" w:rsidP="007C05F6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iCs/>
          <w:sz w:val="24"/>
          <w:szCs w:val="24"/>
          <w:u w:val="single"/>
          <w:lang w:eastAsia="en-GB"/>
        </w:rPr>
      </w:pPr>
    </w:p>
    <w:p w:rsidR="007C05F6" w:rsidRPr="00276A58" w:rsidRDefault="007C05F6" w:rsidP="00276A58">
      <w:pPr>
        <w:tabs>
          <w:tab w:val="left" w:pos="-180"/>
        </w:tabs>
        <w:jc w:val="both"/>
        <w:rPr>
          <w:sz w:val="24"/>
          <w:szCs w:val="24"/>
        </w:rPr>
      </w:pPr>
      <w:r w:rsidRPr="007C05F6">
        <w:rPr>
          <w:rFonts w:ascii="Times New Roman" w:eastAsia="MS Mincho" w:hAnsi="Times New Roman" w:cs="Times New Roman"/>
          <w:b/>
          <w:i/>
          <w:iCs/>
          <w:sz w:val="24"/>
          <w:szCs w:val="24"/>
          <w:u w:val="single"/>
          <w:lang w:eastAsia="en-GB"/>
        </w:rPr>
        <w:t>Karta e AB</w:t>
      </w:r>
      <w:r w:rsidRPr="007C05F6">
        <w:rPr>
          <w:rFonts w:ascii="Times New Roman" w:eastAsia="MS Mincho" w:hAnsi="Times New Roman" w:cs="Times New Roman"/>
          <w:b/>
          <w:sz w:val="24"/>
          <w:szCs w:val="24"/>
          <w:u w:val="single"/>
          <w:lang w:eastAsia="en-GB"/>
        </w:rPr>
        <w:t>:</w:t>
      </w:r>
      <w:r w:rsidRPr="007C05F6">
        <w:rPr>
          <w:rFonts w:ascii="Times New Roman" w:eastAsia="Times New Roman" w:hAnsi="Times New Roman" w:cs="Times New Roman"/>
          <w:sz w:val="24"/>
          <w:szCs w:val="24"/>
        </w:rPr>
        <w:t xml:space="preserve"> Karta e Auditimit të Njësisë AB dhe Urdhëri i Titullarit për miratimin e saj,</w:t>
      </w:r>
      <w:r w:rsidRPr="007C05F6">
        <w:rPr>
          <w:rFonts w:ascii="Times New Roman" w:eastAsia="Calibri" w:hAnsi="Times New Roman" w:cs="Times New Roman"/>
          <w:sz w:val="24"/>
          <w:szCs w:val="24"/>
        </w:rPr>
        <w:t xml:space="preserve"> është ngritur me Urdhërin e Titullarit </w:t>
      </w:r>
      <w:r w:rsidRPr="00276A58">
        <w:rPr>
          <w:rFonts w:ascii="Times New Roman" w:eastAsia="Calibri" w:hAnsi="Times New Roman" w:cs="Times New Roman"/>
          <w:sz w:val="24"/>
          <w:szCs w:val="24"/>
        </w:rPr>
        <w:t>nr</w:t>
      </w:r>
      <w:r w:rsidR="00276A58">
        <w:rPr>
          <w:rFonts w:ascii="Times New Roman" w:eastAsia="Calibri" w:hAnsi="Times New Roman" w:cs="Times New Roman"/>
          <w:sz w:val="24"/>
          <w:szCs w:val="24"/>
        </w:rPr>
        <w:t>.</w:t>
      </w:r>
      <w:r w:rsidR="00276A58" w:rsidRPr="00276A58">
        <w:rPr>
          <w:sz w:val="24"/>
          <w:szCs w:val="24"/>
        </w:rPr>
        <w:t>2233 Prot., datë 07.09.2022</w:t>
      </w:r>
      <w:r w:rsidR="00276A58" w:rsidRPr="00DC0C38">
        <w:rPr>
          <w:sz w:val="24"/>
          <w:szCs w:val="24"/>
        </w:rPr>
        <w:t>.</w:t>
      </w:r>
      <w:r w:rsidRPr="007C05F6">
        <w:rPr>
          <w:rFonts w:ascii="Times New Roman" w:eastAsia="Calibri" w:hAnsi="Times New Roman" w:cs="Times New Roman"/>
          <w:sz w:val="24"/>
          <w:szCs w:val="24"/>
        </w:rPr>
        <w:t xml:space="preserve">“Për miratimin e kartës së Auditit të Brendshëm” dhe Karta e Auditit të Brendshëm </w:t>
      </w:r>
      <w:r w:rsidRPr="007C05F6">
        <w:rPr>
          <w:rFonts w:ascii="Times New Roman" w:hAnsi="Times New Roman" w:cs="Times New Roman"/>
          <w:sz w:val="24"/>
          <w:szCs w:val="24"/>
        </w:rPr>
        <w:t>dhe e derguar pranë</w:t>
      </w:r>
      <w:r w:rsidRPr="007C05F6">
        <w:rPr>
          <w:rFonts w:ascii="Times New Roman" w:eastAsia="Calibri" w:hAnsi="Times New Roman" w:cs="Times New Roman"/>
          <w:sz w:val="24"/>
          <w:szCs w:val="24"/>
        </w:rPr>
        <w:t xml:space="preserve"> Drejtorisë së Harmonizimit të Auditit të Brendshëm në</w:t>
      </w:r>
      <w:r w:rsidR="00D971F3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7C05F6">
        <w:rPr>
          <w:rFonts w:ascii="Times New Roman" w:eastAsia="Calibri" w:hAnsi="Times New Roman" w:cs="Times New Roman"/>
          <w:sz w:val="24"/>
          <w:szCs w:val="24"/>
        </w:rPr>
        <w:t>inistrinë e Financave me nr.</w:t>
      </w:r>
      <w:r w:rsidR="00390CCD">
        <w:rPr>
          <w:rFonts w:ascii="Times New Roman" w:eastAsia="Calibri" w:hAnsi="Times New Roman" w:cs="Times New Roman"/>
          <w:sz w:val="24"/>
          <w:szCs w:val="24"/>
        </w:rPr>
        <w:t>2233</w:t>
      </w:r>
      <w:r w:rsidRPr="007C05F6">
        <w:rPr>
          <w:rFonts w:ascii="Times New Roman" w:eastAsia="Calibri" w:hAnsi="Times New Roman" w:cs="Times New Roman"/>
          <w:sz w:val="24"/>
          <w:szCs w:val="24"/>
        </w:rPr>
        <w:t xml:space="preserve"> prot  date </w:t>
      </w:r>
      <w:r w:rsidR="00390CCD">
        <w:rPr>
          <w:rFonts w:ascii="Times New Roman" w:eastAsia="Calibri" w:hAnsi="Times New Roman" w:cs="Times New Roman"/>
          <w:sz w:val="24"/>
          <w:szCs w:val="24"/>
        </w:rPr>
        <w:t>07.09.2022</w:t>
      </w:r>
    </w:p>
    <w:p w:rsidR="007C05F6" w:rsidRPr="007C05F6" w:rsidRDefault="007C05F6" w:rsidP="007C0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5F6" w:rsidRPr="007C05F6" w:rsidRDefault="007C05F6" w:rsidP="007C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C05F6">
        <w:rPr>
          <w:rFonts w:ascii="Times New Roman" w:hAnsi="Times New Roman" w:cs="Times New Roman"/>
          <w:b/>
          <w:sz w:val="24"/>
          <w:szCs w:val="24"/>
          <w:u w:val="single"/>
        </w:rPr>
        <w:t>Plani Vjetor:</w:t>
      </w:r>
      <w:r w:rsidRPr="007C05F6">
        <w:rPr>
          <w:rFonts w:ascii="Times New Roman" w:hAnsi="Times New Roman" w:cs="Times New Roman"/>
          <w:sz w:val="24"/>
          <w:szCs w:val="24"/>
        </w:rPr>
        <w:t xml:space="preserve">  Për vitin 2023 është miratuar me nr.prot </w:t>
      </w:r>
      <w:r w:rsidR="00276A58">
        <w:rPr>
          <w:rFonts w:ascii="Times New Roman" w:hAnsi="Times New Roman" w:cs="Times New Roman"/>
          <w:sz w:val="24"/>
          <w:szCs w:val="24"/>
        </w:rPr>
        <w:t>2929</w:t>
      </w:r>
      <w:r w:rsidRPr="007C05F6">
        <w:rPr>
          <w:rFonts w:ascii="Times New Roman" w:hAnsi="Times New Roman" w:cs="Times New Roman"/>
          <w:sz w:val="24"/>
          <w:szCs w:val="24"/>
        </w:rPr>
        <w:t xml:space="preserve"> data</w:t>
      </w:r>
      <w:r w:rsidR="00276A58">
        <w:rPr>
          <w:rFonts w:ascii="Times New Roman" w:hAnsi="Times New Roman" w:cs="Times New Roman"/>
          <w:sz w:val="24"/>
          <w:szCs w:val="24"/>
        </w:rPr>
        <w:t>:05.10.2022</w:t>
      </w:r>
    </w:p>
    <w:p w:rsidR="007C05F6" w:rsidRPr="007C05F6" w:rsidRDefault="007C05F6" w:rsidP="007C05F6">
      <w:pPr>
        <w:tabs>
          <w:tab w:val="left" w:pos="-180"/>
        </w:tabs>
        <w:rPr>
          <w:rFonts w:ascii="Times New Roman" w:eastAsia="Times New Roman" w:hAnsi="Times New Roman" w:cs="Times New Roman"/>
          <w:sz w:val="24"/>
        </w:rPr>
      </w:pPr>
    </w:p>
    <w:p w:rsidR="007C05F6" w:rsidRPr="007C05F6" w:rsidRDefault="007C05F6" w:rsidP="007C05F6">
      <w:pPr>
        <w:tabs>
          <w:tab w:val="left" w:pos="-180"/>
        </w:tabs>
        <w:rPr>
          <w:rFonts w:ascii="Times New Roman" w:eastAsia="Times New Roman" w:hAnsi="Times New Roman" w:cs="Times New Roman"/>
          <w:u w:val="single"/>
        </w:rPr>
      </w:pPr>
      <w:r w:rsidRPr="007C05F6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Për vitin 2023 janë planifikuar </w:t>
      </w:r>
      <w:r w:rsidR="0003777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8</w:t>
      </w:r>
      <w:r w:rsidRPr="007C05F6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auditime janë realizuar </w:t>
      </w:r>
      <w:r w:rsidR="0003777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5</w:t>
      </w:r>
      <w:r w:rsidRPr="007C05F6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auditime si më poshtë</w:t>
      </w:r>
      <w:r w:rsidRPr="007C05F6"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7C05F6" w:rsidRPr="007C05F6" w:rsidRDefault="007C05F6" w:rsidP="007C05F6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-Program angazhimi për Drejtorinë </w:t>
      </w:r>
      <w:r w:rsidR="00D971F3">
        <w:rPr>
          <w:rFonts w:ascii="Times New Roman" w:hAnsi="Times New Roman" w:cs="Times New Roman"/>
          <w:sz w:val="24"/>
          <w:szCs w:val="24"/>
          <w:lang w:val="it-IT"/>
        </w:rPr>
        <w:t>e të Ardhurave, Sektori i Taksave dhe Tarifave Vendore</w:t>
      </w:r>
      <w:r w:rsidRPr="007C05F6">
        <w:rPr>
          <w:rFonts w:ascii="Times New Roman" w:hAnsi="Times New Roman" w:cs="Times New Roman"/>
          <w:sz w:val="24"/>
          <w:szCs w:val="24"/>
          <w:lang w:val="it-IT"/>
        </w:rPr>
        <w:t>) nr.</w:t>
      </w:r>
      <w:r w:rsidR="00D971F3">
        <w:rPr>
          <w:rFonts w:ascii="Times New Roman" w:hAnsi="Times New Roman" w:cs="Times New Roman"/>
          <w:sz w:val="24"/>
          <w:szCs w:val="24"/>
          <w:lang w:val="it-IT"/>
        </w:rPr>
        <w:t>2191</w:t>
      </w: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 prot., </w:t>
      </w:r>
      <w:r w:rsidR="00D971F3" w:rsidRPr="00D971F3">
        <w:rPr>
          <w:rFonts w:ascii="Times New Roman" w:hAnsi="Times New Roman" w:cs="Times New Roman"/>
          <w:sz w:val="24"/>
          <w:szCs w:val="24"/>
          <w:lang w:val="it-IT"/>
        </w:rPr>
        <w:t>datë 29.08.2023</w:t>
      </w:r>
      <w:r w:rsidRPr="00D971F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C05F6" w:rsidRPr="007C05F6" w:rsidRDefault="007C05F6" w:rsidP="007C05F6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-Program angazhimi për </w:t>
      </w:r>
      <w:r w:rsidR="00D971F3">
        <w:rPr>
          <w:rFonts w:ascii="Times New Roman" w:hAnsi="Times New Roman" w:cs="Times New Roman"/>
          <w:sz w:val="24"/>
          <w:szCs w:val="24"/>
          <w:lang w:val="it-IT"/>
        </w:rPr>
        <w:t>Sektorin e Ujitjes dhe Kullimit</w:t>
      </w: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 nr. </w:t>
      </w:r>
      <w:r w:rsidR="00D971F3">
        <w:rPr>
          <w:rFonts w:ascii="Times New Roman" w:hAnsi="Times New Roman" w:cs="Times New Roman"/>
          <w:sz w:val="24"/>
          <w:szCs w:val="24"/>
          <w:lang w:val="it-IT"/>
        </w:rPr>
        <w:t>1286/2</w:t>
      </w: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 prot., datë </w:t>
      </w:r>
      <w:r w:rsidR="00D971F3">
        <w:rPr>
          <w:rFonts w:ascii="Times New Roman" w:hAnsi="Times New Roman" w:cs="Times New Roman"/>
          <w:sz w:val="24"/>
          <w:szCs w:val="24"/>
          <w:lang w:val="it-IT"/>
        </w:rPr>
        <w:t>30.05.2023</w:t>
      </w:r>
    </w:p>
    <w:p w:rsidR="007C05F6" w:rsidRPr="007C05F6" w:rsidRDefault="007C05F6" w:rsidP="007C05F6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-Program angazhimi për </w:t>
      </w:r>
      <w:r w:rsidR="00D971F3">
        <w:rPr>
          <w:rFonts w:ascii="Times New Roman" w:hAnsi="Times New Roman" w:cs="Times New Roman"/>
          <w:sz w:val="24"/>
          <w:szCs w:val="24"/>
          <w:lang w:val="it-IT"/>
        </w:rPr>
        <w:t>Sektorin e M.Z.SH</w:t>
      </w: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 nr.</w:t>
      </w:r>
      <w:r w:rsidR="00E674FD">
        <w:rPr>
          <w:rFonts w:ascii="Times New Roman" w:hAnsi="Times New Roman" w:cs="Times New Roman"/>
          <w:sz w:val="24"/>
          <w:szCs w:val="24"/>
          <w:lang w:val="it-IT"/>
        </w:rPr>
        <w:t>599</w:t>
      </w: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 prot., datë </w:t>
      </w:r>
      <w:r w:rsidR="00E674FD">
        <w:rPr>
          <w:rFonts w:ascii="Times New Roman" w:hAnsi="Times New Roman" w:cs="Times New Roman"/>
          <w:sz w:val="24"/>
          <w:szCs w:val="24"/>
          <w:lang w:val="it-IT"/>
        </w:rPr>
        <w:t>27.03.2023</w:t>
      </w:r>
      <w:r w:rsidRPr="007C05F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C05F6" w:rsidRPr="007C05F6" w:rsidRDefault="007C05F6" w:rsidP="007C05F6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-Program angazhimi për </w:t>
      </w:r>
      <w:r w:rsidR="00E674FD">
        <w:rPr>
          <w:rFonts w:ascii="Times New Roman" w:hAnsi="Times New Roman" w:cs="Times New Roman"/>
          <w:sz w:val="24"/>
          <w:szCs w:val="24"/>
          <w:lang w:val="it-IT"/>
        </w:rPr>
        <w:t>Sektorin e Mirëmbajtjes të Rrugëve Rurale</w:t>
      </w: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="00E674FD">
        <w:rPr>
          <w:rFonts w:ascii="Times New Roman" w:hAnsi="Times New Roman" w:cs="Times New Roman"/>
          <w:sz w:val="24"/>
          <w:szCs w:val="24"/>
          <w:lang w:val="it-IT"/>
        </w:rPr>
        <w:t>nr.33/2</w:t>
      </w: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 datë </w:t>
      </w:r>
      <w:bookmarkStart w:id="0" w:name="_GoBack"/>
      <w:bookmarkEnd w:id="0"/>
      <w:r w:rsidR="00E674FD">
        <w:rPr>
          <w:rFonts w:ascii="Times New Roman" w:hAnsi="Times New Roman" w:cs="Times New Roman"/>
          <w:sz w:val="24"/>
          <w:szCs w:val="24"/>
          <w:lang w:val="it-IT"/>
        </w:rPr>
        <w:t>23.01.2023.</w:t>
      </w:r>
    </w:p>
    <w:p w:rsidR="007C05F6" w:rsidRPr="007C05F6" w:rsidRDefault="007C05F6" w:rsidP="007C05F6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-Program angazhimi për </w:t>
      </w:r>
      <w:r w:rsidR="00E674FD">
        <w:rPr>
          <w:rFonts w:ascii="Times New Roman" w:hAnsi="Times New Roman" w:cs="Times New Roman"/>
          <w:sz w:val="24"/>
          <w:szCs w:val="24"/>
          <w:lang w:val="it-IT"/>
        </w:rPr>
        <w:t>Sektorin e Shërbimeve Sociale dhe Ndihmës Ekonomike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7C05F6">
        <w:rPr>
          <w:rFonts w:ascii="Times New Roman" w:hAnsi="Times New Roman" w:cs="Times New Roman"/>
          <w:sz w:val="24"/>
          <w:szCs w:val="24"/>
          <w:lang w:val="it-IT"/>
        </w:rPr>
        <w:t>nr. Prot</w:t>
      </w:r>
      <w:r w:rsidR="00E674FD">
        <w:rPr>
          <w:rFonts w:ascii="Times New Roman" w:hAnsi="Times New Roman" w:cs="Times New Roman"/>
          <w:sz w:val="24"/>
          <w:szCs w:val="24"/>
          <w:lang w:val="it-IT"/>
        </w:rPr>
        <w:t>.1478/2</w:t>
      </w:r>
      <w:r w:rsidRPr="007C05F6">
        <w:rPr>
          <w:rFonts w:ascii="Times New Roman" w:hAnsi="Times New Roman" w:cs="Times New Roman"/>
          <w:sz w:val="24"/>
          <w:szCs w:val="24"/>
          <w:lang w:val="it-IT"/>
        </w:rPr>
        <w:t xml:space="preserve"> datë </w:t>
      </w:r>
      <w:r w:rsidR="00E674FD">
        <w:rPr>
          <w:rFonts w:ascii="Times New Roman" w:hAnsi="Times New Roman" w:cs="Times New Roman"/>
          <w:sz w:val="24"/>
          <w:szCs w:val="24"/>
          <w:lang w:val="it-IT"/>
        </w:rPr>
        <w:t>03.07.2023</w:t>
      </w:r>
    </w:p>
    <w:p w:rsidR="007C05F6" w:rsidRPr="007C05F6" w:rsidRDefault="007C05F6" w:rsidP="007C05F6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05F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80CDD">
        <w:rPr>
          <w:rFonts w:ascii="Times New Roman" w:hAnsi="Times New Roman" w:cs="Times New Roman"/>
          <w:sz w:val="24"/>
          <w:szCs w:val="24"/>
          <w:lang w:val="en-US"/>
        </w:rPr>
        <w:t>Drejtoria e Finances</w:t>
      </w:r>
    </w:p>
    <w:p w:rsidR="007C05F6" w:rsidRDefault="007C05F6" w:rsidP="007C05F6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05F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80CDD">
        <w:rPr>
          <w:rFonts w:ascii="Times New Roman" w:hAnsi="Times New Roman" w:cs="Times New Roman"/>
          <w:sz w:val="24"/>
          <w:szCs w:val="24"/>
          <w:lang w:val="en-US"/>
        </w:rPr>
        <w:t>Fondet I.P.A</w:t>
      </w:r>
    </w:p>
    <w:p w:rsidR="00A80CDD" w:rsidRPr="007C05F6" w:rsidRDefault="00A80CDD" w:rsidP="007C05F6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-Zbatimi i Rekomandimeve</w:t>
      </w:r>
    </w:p>
    <w:p w:rsidR="00276A58" w:rsidRDefault="00276A58" w:rsidP="00276A58">
      <w:pPr>
        <w:tabs>
          <w:tab w:val="left" w:pos="-180"/>
        </w:tabs>
        <w:spacing w:after="0"/>
        <w:rPr>
          <w:rFonts w:ascii="Times New Roman" w:eastAsia="Times New Roman" w:hAnsi="Times New Roman" w:cs="Times New Roman"/>
          <w:sz w:val="24"/>
          <w:lang w:val="it-IT"/>
        </w:rPr>
      </w:pPr>
    </w:p>
    <w:p w:rsidR="007C05F6" w:rsidRPr="007C05F6" w:rsidRDefault="007C05F6" w:rsidP="00276A58">
      <w:pPr>
        <w:tabs>
          <w:tab w:val="left" w:pos="-180"/>
        </w:tabs>
        <w:spacing w:after="0"/>
        <w:rPr>
          <w:rFonts w:ascii="Times New Roman" w:eastAsia="Times New Roman" w:hAnsi="Times New Roman" w:cs="Times New Roman"/>
          <w:sz w:val="24"/>
          <w:lang w:val="it-IT"/>
        </w:rPr>
      </w:pPr>
      <w:r w:rsidRPr="007C05F6">
        <w:rPr>
          <w:rFonts w:ascii="Times New Roman" w:eastAsia="Times New Roman" w:hAnsi="Times New Roman" w:cs="Times New Roman"/>
          <w:sz w:val="24"/>
          <w:lang w:val="it-IT"/>
        </w:rPr>
        <w:t>Tabela nr.AB2 Të dhënat sipas raportimit</w:t>
      </w:r>
    </w:p>
    <w:tbl>
      <w:tblPr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058"/>
        <w:gridCol w:w="1058"/>
        <w:gridCol w:w="907"/>
        <w:gridCol w:w="764"/>
        <w:gridCol w:w="676"/>
        <w:gridCol w:w="1007"/>
        <w:gridCol w:w="1007"/>
        <w:gridCol w:w="784"/>
        <w:gridCol w:w="1140"/>
        <w:gridCol w:w="1156"/>
      </w:tblGrid>
      <w:tr w:rsidR="007C05F6" w:rsidRPr="007C05F6" w:rsidTr="00276A58">
        <w:trPr>
          <w:trHeight w:val="144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</w:tcBorders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276A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Nr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PERIUDHA</w:t>
            </w:r>
          </w:p>
        </w:tc>
        <w:tc>
          <w:tcPr>
            <w:tcW w:w="4272" w:type="pct"/>
            <w:gridSpan w:val="9"/>
            <w:tcBorders>
              <w:top w:val="single" w:sz="4" w:space="0" w:color="auto"/>
            </w:tcBorders>
            <w:shd w:val="clear" w:color="000000" w:fill="F2F2F2"/>
            <w:noWrap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TË DHËNA SIPAS RAPORTIMIT</w:t>
            </w:r>
          </w:p>
        </w:tc>
      </w:tr>
      <w:tr w:rsidR="007C05F6" w:rsidRPr="007C05F6" w:rsidTr="00276A58">
        <w:trPr>
          <w:trHeight w:val="144"/>
          <w:jc w:val="center"/>
        </w:trPr>
        <w:tc>
          <w:tcPr>
            <w:tcW w:w="196" w:type="pct"/>
            <w:vMerge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532" w:type="pct"/>
            <w:vMerge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532" w:type="pct"/>
            <w:vMerge w:val="restart"/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Auditime ta planifikuara</w:t>
            </w:r>
          </w:p>
        </w:tc>
        <w:tc>
          <w:tcPr>
            <w:tcW w:w="456" w:type="pct"/>
            <w:vMerge w:val="restart"/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 xml:space="preserve">Auditime te realizuara </w:t>
            </w:r>
          </w:p>
        </w:tc>
        <w:tc>
          <w:tcPr>
            <w:tcW w:w="3284" w:type="pct"/>
            <w:gridSpan w:val="7"/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Nga te realizuarat, sipas llojit</w:t>
            </w:r>
          </w:p>
        </w:tc>
      </w:tr>
      <w:tr w:rsidR="007C05F6" w:rsidRPr="007C05F6" w:rsidTr="00276A58">
        <w:trPr>
          <w:trHeight w:val="144"/>
          <w:jc w:val="center"/>
        </w:trPr>
        <w:tc>
          <w:tcPr>
            <w:tcW w:w="196" w:type="pct"/>
            <w:vMerge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532" w:type="pct"/>
            <w:vMerge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532" w:type="pct"/>
            <w:vMerge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456" w:type="pct"/>
            <w:vMerge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384" w:type="pct"/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Perputh</w:t>
            </w:r>
          </w:p>
        </w:tc>
        <w:tc>
          <w:tcPr>
            <w:tcW w:w="340" w:type="pct"/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Financ</w:t>
            </w:r>
          </w:p>
        </w:tc>
        <w:tc>
          <w:tcPr>
            <w:tcW w:w="506" w:type="pct"/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Kombinuar</w:t>
            </w:r>
          </w:p>
        </w:tc>
        <w:tc>
          <w:tcPr>
            <w:tcW w:w="506" w:type="pct"/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Performace</w:t>
            </w:r>
          </w:p>
        </w:tc>
        <w:tc>
          <w:tcPr>
            <w:tcW w:w="394" w:type="pct"/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Tematik</w:t>
            </w:r>
          </w:p>
        </w:tc>
        <w:tc>
          <w:tcPr>
            <w:tcW w:w="573" w:type="pct"/>
            <w:shd w:val="clear" w:color="000000" w:fill="F2F2F2"/>
            <w:tcMar>
              <w:left w:w="14" w:type="dxa"/>
              <w:right w:w="14" w:type="dxa"/>
            </w:tcMar>
            <w:vAlign w:val="center"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Teknologjisë së informacionit</w:t>
            </w:r>
          </w:p>
        </w:tc>
        <w:tc>
          <w:tcPr>
            <w:tcW w:w="581" w:type="pct"/>
            <w:shd w:val="clear" w:color="000000" w:fill="F2F2F2"/>
            <w:tcMar>
              <w:left w:w="14" w:type="dxa"/>
              <w:right w:w="14" w:type="dxa"/>
            </w:tcMar>
            <w:vAlign w:val="center"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Zbatim Rekomandime</w:t>
            </w:r>
          </w:p>
        </w:tc>
      </w:tr>
      <w:tr w:rsidR="007C05F6" w:rsidRPr="007C05F6" w:rsidTr="00276A58">
        <w:trPr>
          <w:trHeight w:val="144"/>
          <w:jc w:val="center"/>
        </w:trPr>
        <w:tc>
          <w:tcPr>
            <w:tcW w:w="196" w:type="pct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sz w:val="16"/>
                <w:szCs w:val="20"/>
                <w:lang w:eastAsia="sq-AL"/>
              </w:rPr>
              <w:t>1</w:t>
            </w:r>
          </w:p>
        </w:tc>
        <w:tc>
          <w:tcPr>
            <w:tcW w:w="532" w:type="pc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C05F6" w:rsidRPr="007C05F6" w:rsidRDefault="007C05F6" w:rsidP="007C05F6">
            <w:pPr>
              <w:rPr>
                <w:rFonts w:ascii="Times New Roman" w:hAnsi="Times New Roman" w:cs="Times New Roman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sz w:val="16"/>
                <w:szCs w:val="20"/>
                <w:lang w:eastAsia="sq-AL"/>
              </w:rPr>
              <w:t>Viti 2023</w:t>
            </w:r>
          </w:p>
        </w:tc>
        <w:tc>
          <w:tcPr>
            <w:tcW w:w="532" w:type="pct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C05F6" w:rsidRPr="007C05F6" w:rsidRDefault="0003777F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  <w:t>8</w:t>
            </w:r>
          </w:p>
        </w:tc>
        <w:tc>
          <w:tcPr>
            <w:tcW w:w="456" w:type="pct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C05F6" w:rsidRPr="007C05F6" w:rsidRDefault="0003777F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C05F6" w:rsidRPr="007C05F6" w:rsidRDefault="00276A58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506" w:type="pct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506" w:type="pct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394" w:type="pct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573" w:type="pct"/>
            <w:tcMar>
              <w:left w:w="14" w:type="dxa"/>
              <w:right w:w="14" w:type="dxa"/>
            </w:tcMar>
            <w:vAlign w:val="center"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581" w:type="pct"/>
            <w:tcMar>
              <w:left w:w="14" w:type="dxa"/>
              <w:right w:w="14" w:type="dxa"/>
            </w:tcMar>
            <w:vAlign w:val="center"/>
          </w:tcPr>
          <w:p w:rsidR="007C05F6" w:rsidRPr="007C05F6" w:rsidRDefault="00276A58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  <w:t>1</w:t>
            </w:r>
          </w:p>
        </w:tc>
      </w:tr>
    </w:tbl>
    <w:p w:rsidR="007C05F6" w:rsidRPr="007C05F6" w:rsidRDefault="007C05F6" w:rsidP="007C05F6">
      <w:pPr>
        <w:tabs>
          <w:tab w:val="left" w:pos="-180"/>
        </w:tabs>
        <w:rPr>
          <w:rFonts w:ascii="Times New Roman" w:eastAsia="Times New Roman" w:hAnsi="Times New Roman" w:cs="Times New Roman"/>
          <w:highlight w:val="yellow"/>
        </w:rPr>
      </w:pPr>
    </w:p>
    <w:p w:rsidR="007C05F6" w:rsidRPr="007C05F6" w:rsidRDefault="007C05F6" w:rsidP="007C0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5F6">
        <w:rPr>
          <w:rFonts w:ascii="Times New Roman" w:eastAsia="Times New Roman" w:hAnsi="Times New Roman" w:cs="Times New Roman"/>
          <w:sz w:val="24"/>
          <w:szCs w:val="24"/>
        </w:rPr>
        <w:t>Tabela nr. AB3  Rekomandimet e shprehura në numër.</w:t>
      </w:r>
    </w:p>
    <w:tbl>
      <w:tblPr>
        <w:tblW w:w="5000" w:type="pct"/>
        <w:jc w:val="center"/>
        <w:tblLook w:val="04A0"/>
      </w:tblPr>
      <w:tblGrid>
        <w:gridCol w:w="565"/>
        <w:gridCol w:w="2201"/>
        <w:gridCol w:w="1378"/>
        <w:gridCol w:w="1241"/>
        <w:gridCol w:w="1795"/>
        <w:gridCol w:w="2208"/>
      </w:tblGrid>
      <w:tr w:rsidR="007C05F6" w:rsidRPr="007C05F6" w:rsidTr="00142766">
        <w:trPr>
          <w:trHeight w:val="20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Nr.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PERIUDHA</w:t>
            </w:r>
          </w:p>
        </w:tc>
        <w:tc>
          <w:tcPr>
            <w:tcW w:w="35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 xml:space="preserve">TË DHËNA SIPAS RAPORTIMIT </w:t>
            </w:r>
          </w:p>
        </w:tc>
      </w:tr>
      <w:tr w:rsidR="007C05F6" w:rsidRPr="007C05F6" w:rsidTr="00142766">
        <w:trPr>
          <w:trHeight w:val="20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</w:p>
        </w:tc>
        <w:tc>
          <w:tcPr>
            <w:tcW w:w="35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val="it-IT"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val="it-IT" w:eastAsia="sq-AL"/>
              </w:rPr>
              <w:t>Rekomandime te shprehura ne numër</w:t>
            </w:r>
          </w:p>
        </w:tc>
      </w:tr>
      <w:tr w:rsidR="007C05F6" w:rsidRPr="007C05F6" w:rsidTr="00142766">
        <w:trPr>
          <w:trHeight w:val="20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val="it-IT" w:eastAsia="sq-AL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val="it-IT" w:eastAsia="sq-AL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Gjithsej ne numër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Zbatuar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Ne proces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left w:w="14" w:type="dxa"/>
              <w:right w:w="14" w:type="dxa"/>
            </w:tcMar>
            <w:vAlign w:val="center"/>
            <w:hideMark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eastAsia="sq-AL"/>
              </w:rPr>
              <w:t>Pazbatuar</w:t>
            </w:r>
          </w:p>
        </w:tc>
      </w:tr>
      <w:tr w:rsidR="007C05F6" w:rsidRPr="007C05F6" w:rsidTr="00142766">
        <w:trPr>
          <w:trHeight w:val="20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sz w:val="16"/>
                <w:szCs w:val="20"/>
                <w:lang w:eastAsia="sq-AL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sq-AL"/>
              </w:rPr>
            </w:pPr>
            <w:r w:rsidRPr="007C05F6">
              <w:rPr>
                <w:rFonts w:ascii="Times New Roman" w:hAnsi="Times New Roman" w:cs="Times New Roman"/>
                <w:sz w:val="16"/>
                <w:szCs w:val="20"/>
                <w:lang w:eastAsia="sq-AL"/>
              </w:rPr>
              <w:t>Viti 2023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7C05F6" w:rsidRPr="007C05F6" w:rsidRDefault="00276A58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  <w:t>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7C05F6" w:rsidRPr="007C05F6" w:rsidRDefault="00276A58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  <w:t>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7C05F6" w:rsidRPr="007C05F6" w:rsidRDefault="00276A58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  <w:t>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7C05F6" w:rsidRPr="007C05F6" w:rsidRDefault="007C05F6" w:rsidP="007C05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eastAsia="sq-AL"/>
              </w:rPr>
            </w:pPr>
          </w:p>
        </w:tc>
      </w:tr>
    </w:tbl>
    <w:p w:rsidR="007C05F6" w:rsidRPr="007C05F6" w:rsidRDefault="007C05F6" w:rsidP="007C0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D93" w:rsidRDefault="00542D93"/>
    <w:sectPr w:rsidR="00542D93" w:rsidSect="0093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03E"/>
    <w:rsid w:val="0003777F"/>
    <w:rsid w:val="000D2217"/>
    <w:rsid w:val="001E2E34"/>
    <w:rsid w:val="00276A58"/>
    <w:rsid w:val="002950A1"/>
    <w:rsid w:val="00390CCD"/>
    <w:rsid w:val="00542D93"/>
    <w:rsid w:val="005C207E"/>
    <w:rsid w:val="0078203E"/>
    <w:rsid w:val="007C05F6"/>
    <w:rsid w:val="00871449"/>
    <w:rsid w:val="00935F9F"/>
    <w:rsid w:val="0094218E"/>
    <w:rsid w:val="009C0FEF"/>
    <w:rsid w:val="00A80CDD"/>
    <w:rsid w:val="00D971F3"/>
    <w:rsid w:val="00E6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9F"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E2E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Salvi Deda</dc:creator>
  <cp:keywords/>
  <dc:description/>
  <cp:lastModifiedBy>perdorues</cp:lastModifiedBy>
  <cp:revision>4</cp:revision>
  <dcterms:created xsi:type="dcterms:W3CDTF">2024-05-31T10:06:00Z</dcterms:created>
  <dcterms:modified xsi:type="dcterms:W3CDTF">2024-06-04T06:17:00Z</dcterms:modified>
</cp:coreProperties>
</file>